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3961" w14:textId="77777777" w:rsidR="00761D04" w:rsidRDefault="007A6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3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0CFC5E62" wp14:editId="48BD7DB0">
            <wp:extent cx="3892550" cy="6858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255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B2534B" w14:textId="77777777" w:rsidR="002C3414" w:rsidRDefault="007A6D64" w:rsidP="002C3414">
      <w:pPr>
        <w:ind w:left="720" w:firstLine="720"/>
        <w:rPr>
          <w:rFonts w:ascii="Georgia" w:eastAsia="Georgia" w:hAnsi="Georgia" w:cs="Georgia"/>
          <w:b/>
          <w:i/>
          <w:color w:val="0B5394"/>
          <w:sz w:val="36"/>
          <w:szCs w:val="36"/>
        </w:rPr>
      </w:pPr>
      <w:r>
        <w:rPr>
          <w:rFonts w:ascii="Georgia" w:eastAsia="Georgia" w:hAnsi="Georgia" w:cs="Georgia"/>
          <w:b/>
          <w:i/>
          <w:color w:val="0B5394"/>
          <w:sz w:val="36"/>
          <w:szCs w:val="36"/>
        </w:rPr>
        <w:t xml:space="preserve">           </w:t>
      </w:r>
    </w:p>
    <w:p w14:paraId="76D03DDA" w14:textId="77777777" w:rsidR="0000501E" w:rsidRPr="00674614" w:rsidRDefault="0000501E" w:rsidP="0000501E">
      <w:pPr>
        <w:jc w:val="center"/>
        <w:rPr>
          <w:sz w:val="28"/>
          <w:szCs w:val="28"/>
        </w:rPr>
      </w:pPr>
      <w:bookmarkStart w:id="0" w:name="_Hlk206614780"/>
      <w:r>
        <w:rPr>
          <w:sz w:val="28"/>
          <w:szCs w:val="28"/>
        </w:rPr>
        <w:t>Inside Out- Where Joy Meets Stress and Grit Meets Growth</w:t>
      </w:r>
    </w:p>
    <w:p w14:paraId="2DE1BED2" w14:textId="77777777" w:rsidR="0000501E" w:rsidRDefault="0000501E" w:rsidP="0000501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74th</w:t>
      </w:r>
      <w:r>
        <w:rPr>
          <w:color w:val="000000"/>
          <w:sz w:val="26"/>
          <w:szCs w:val="26"/>
          <w:vertAlign w:val="superscript"/>
        </w:rPr>
        <w:t xml:space="preserve"> </w:t>
      </w:r>
      <w:r>
        <w:rPr>
          <w:color w:val="000000"/>
        </w:rPr>
        <w:t xml:space="preserve">Annual Convention – </w:t>
      </w:r>
      <w:r w:rsidRPr="008C367E">
        <w:t xml:space="preserve">Thursday, </w:t>
      </w:r>
      <w:r w:rsidRPr="008C367E">
        <w:rPr>
          <w:color w:val="000000"/>
        </w:rPr>
        <w:t xml:space="preserve">February </w:t>
      </w:r>
      <w:r>
        <w:rPr>
          <w:color w:val="000000"/>
        </w:rPr>
        <w:t>19</w:t>
      </w:r>
      <w:r w:rsidRPr="008C367E">
        <w:rPr>
          <w:color w:val="000000"/>
        </w:rPr>
        <w:t>, 202</w:t>
      </w:r>
      <w:r>
        <w:rPr>
          <w:color w:val="000000"/>
        </w:rPr>
        <w:t>6</w:t>
      </w:r>
    </w:p>
    <w:p w14:paraId="4862440C" w14:textId="77777777" w:rsidR="0000501E" w:rsidRDefault="0000501E" w:rsidP="0000501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t>1133 Boardwalk</w:t>
      </w:r>
      <w:r w:rsidRPr="00435C0F">
        <w:t>, Atlantic City, NJ 08401</w:t>
      </w:r>
    </w:p>
    <w:bookmarkEnd w:id="0"/>
    <w:p w14:paraId="174288D1" w14:textId="77777777" w:rsidR="00761D04" w:rsidRDefault="007A6D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2" w:lineRule="auto"/>
        <w:ind w:left="1340" w:right="1212"/>
        <w:jc w:val="center"/>
        <w:rPr>
          <w:rFonts w:ascii="Calibri" w:eastAsia="Calibri" w:hAnsi="Calibri" w:cs="Calibri"/>
          <w:b/>
          <w:color w:val="000000"/>
          <w:sz w:val="55"/>
          <w:szCs w:val="55"/>
        </w:rPr>
      </w:pPr>
      <w:r>
        <w:rPr>
          <w:rFonts w:ascii="Calibri" w:eastAsia="Calibri" w:hAnsi="Calibri" w:cs="Calibri"/>
          <w:b/>
          <w:color w:val="000000"/>
          <w:sz w:val="55"/>
          <w:szCs w:val="55"/>
        </w:rPr>
        <w:t xml:space="preserve">CONVENTION ADVERTISEMENT APPLICATION </w:t>
      </w:r>
    </w:p>
    <w:p w14:paraId="6E877ABC" w14:textId="77777777" w:rsidR="00761D04" w:rsidRDefault="007A6D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ind w:right="315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Program Booklet will be 8 ½” x 11” </w:t>
      </w:r>
    </w:p>
    <w:p w14:paraId="5E7C8311" w14:textId="65CC7945" w:rsidR="00761D04" w:rsidRDefault="007A6D64" w:rsidP="005D2E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 indicate your selection by placing a check mark in the appropriate box:</w:t>
      </w:r>
    </w:p>
    <w:p w14:paraId="69BD1E48" w14:textId="77777777" w:rsidR="00761D04" w:rsidRDefault="007A6D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376" w:right="16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Back Cover Page 8 ½” x 11” $450 (given to the first paid application)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Inside Back Cover Page 8 ½” x 11” $400 (given to the first paid application)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Inside Front Cover Page 8 ½” x 11” $400 (given to the first paid application)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Full Page 8 ½” x 11” $325 </w:t>
      </w:r>
    </w:p>
    <w:p w14:paraId="173F9AB5" w14:textId="77777777" w:rsidR="00761D04" w:rsidRDefault="007A6D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Half Page 4 ¼” x 11” $275 </w:t>
      </w:r>
    </w:p>
    <w:p w14:paraId="7E1ED077" w14:textId="77777777" w:rsidR="00761D04" w:rsidRDefault="007A6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Quarter Page 2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vertAlign w:val="subscript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x 11” $175 </w:t>
      </w:r>
    </w:p>
    <w:p w14:paraId="7F3066B4" w14:textId="77777777" w:rsidR="00761D04" w:rsidRDefault="007A6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Business Card 3 ½” x 2” $50 </w:t>
      </w:r>
    </w:p>
    <w:p w14:paraId="19352C3F" w14:textId="6FAB55C8" w:rsidR="00761D04" w:rsidRDefault="007A6D64" w:rsidP="00315A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329" w:lineRule="auto"/>
        <w:ind w:left="719" w:right="1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of organization: _____________________________________________________ Address: ________________________________________________________________ Contact Person: __________________________ Phone Number: _________________ Email Address: __________________________ Fax Number: ___________________ Please note: </w:t>
      </w:r>
    </w:p>
    <w:p w14:paraId="27EF222A" w14:textId="0654F19F" w:rsidR="00761D04" w:rsidRDefault="007A6D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8" w:lineRule="auto"/>
        <w:ind w:left="374" w:right="469"/>
        <w:rPr>
          <w:rFonts w:ascii="Times New Roman" w:eastAsia="Times New Roman" w:hAnsi="Times New Roman" w:cs="Times New Roman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❖ </w:t>
      </w:r>
      <w:r>
        <w:rPr>
          <w:rFonts w:ascii="Times New Roman" w:eastAsia="Times New Roman" w:hAnsi="Times New Roman" w:cs="Times New Roman"/>
          <w:color w:val="000000"/>
        </w:rPr>
        <w:t xml:space="preserve">NJNS continues to be environmentally responsible; electronic program book available at </w:t>
      </w:r>
      <w:r>
        <w:rPr>
          <w:rFonts w:ascii="Times New Roman" w:eastAsia="Times New Roman" w:hAnsi="Times New Roman" w:cs="Times New Roman"/>
          <w:color w:val="0000FF"/>
          <w:u w:val="single"/>
        </w:rPr>
        <w:t>www.njnsinc.org</w:t>
      </w:r>
      <w:r>
        <w:rPr>
          <w:rFonts w:ascii="Times New Roman" w:eastAsia="Times New Roman" w:hAnsi="Times New Roman" w:cs="Times New Roman"/>
          <w:color w:val="000000"/>
        </w:rPr>
        <w:t xml:space="preserve">.  </w:t>
      </w:r>
      <w:r>
        <w:rPr>
          <w:rFonts w:ascii="Noto Sans Symbols" w:eastAsia="Noto Sans Symbols" w:hAnsi="Noto Sans Symbols" w:cs="Noto Sans Symbols"/>
          <w:color w:val="000000"/>
        </w:rPr>
        <w:t xml:space="preserve">❖ </w:t>
      </w:r>
      <w:r>
        <w:rPr>
          <w:rFonts w:ascii="Times New Roman" w:eastAsia="Times New Roman" w:hAnsi="Times New Roman" w:cs="Times New Roman"/>
          <w:color w:val="000000"/>
        </w:rPr>
        <w:t xml:space="preserve">All ads and payments are due by </w:t>
      </w:r>
      <w:r>
        <w:rPr>
          <w:rFonts w:ascii="Times New Roman" w:eastAsia="Times New Roman" w:hAnsi="Times New Roman" w:cs="Times New Roman"/>
          <w:b/>
          <w:color w:val="000000"/>
        </w:rPr>
        <w:t xml:space="preserve">February </w:t>
      </w:r>
      <w:r w:rsidR="000557AA">
        <w:rPr>
          <w:rFonts w:ascii="Times New Roman" w:eastAsia="Times New Roman" w:hAnsi="Times New Roman" w:cs="Times New Roman"/>
          <w:b/>
          <w:color w:val="000000"/>
        </w:rPr>
        <w:t>2</w:t>
      </w:r>
      <w:r>
        <w:rPr>
          <w:rFonts w:ascii="Times New Roman" w:eastAsia="Times New Roman" w:hAnsi="Times New Roman" w:cs="Times New Roman"/>
          <w:b/>
          <w:color w:val="000000"/>
        </w:rPr>
        <w:t>, 202</w:t>
      </w:r>
      <w:r w:rsidR="0000501E">
        <w:rPr>
          <w:rFonts w:ascii="Times New Roman" w:eastAsia="Times New Roman" w:hAnsi="Times New Roman" w:cs="Times New Roman"/>
          <w:b/>
          <w:color w:val="000000"/>
        </w:rPr>
        <w:t>6</w:t>
      </w:r>
      <w:r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Ads cannot be accepted after this date. </w:t>
      </w:r>
      <w:r>
        <w:rPr>
          <w:rFonts w:ascii="Noto Sans Symbols" w:eastAsia="Noto Sans Symbols" w:hAnsi="Noto Sans Symbols" w:cs="Noto Sans Symbols"/>
          <w:color w:val="000000"/>
        </w:rPr>
        <w:t xml:space="preserve">❖ </w:t>
      </w:r>
      <w:r>
        <w:rPr>
          <w:rFonts w:ascii="Times New Roman" w:eastAsia="Times New Roman" w:hAnsi="Times New Roman" w:cs="Times New Roman"/>
          <w:color w:val="000000"/>
        </w:rPr>
        <w:t xml:space="preserve">Please send artwork in </w:t>
      </w:r>
      <w:r>
        <w:rPr>
          <w:rFonts w:ascii="Times New Roman" w:eastAsia="Times New Roman" w:hAnsi="Times New Roman" w:cs="Times New Roman"/>
          <w:b/>
          <w:color w:val="000000"/>
        </w:rPr>
        <w:t xml:space="preserve">PDF </w:t>
      </w:r>
      <w:r>
        <w:rPr>
          <w:rFonts w:ascii="Times New Roman" w:eastAsia="Times New Roman" w:hAnsi="Times New Roman" w:cs="Times New Roman"/>
          <w:color w:val="000000"/>
        </w:rPr>
        <w:t xml:space="preserve">and </w:t>
      </w:r>
      <w:r>
        <w:rPr>
          <w:rFonts w:ascii="Times New Roman" w:eastAsia="Times New Roman" w:hAnsi="Times New Roman" w:cs="Times New Roman"/>
          <w:b/>
          <w:color w:val="000000"/>
        </w:rPr>
        <w:t xml:space="preserve">Word </w:t>
      </w:r>
      <w:r>
        <w:rPr>
          <w:rFonts w:ascii="Times New Roman" w:eastAsia="Times New Roman" w:hAnsi="Times New Roman" w:cs="Times New Roman"/>
          <w:color w:val="000000"/>
        </w:rPr>
        <w:t xml:space="preserve">formats to </w:t>
      </w:r>
      <w:r>
        <w:rPr>
          <w:rFonts w:ascii="Times New Roman" w:eastAsia="Times New Roman" w:hAnsi="Times New Roman" w:cs="Times New Roman"/>
          <w:color w:val="000000"/>
          <w:u w:val="single"/>
        </w:rPr>
        <w:t>staff@njnsinc.org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BFE5E5B" w14:textId="1DC98B19" w:rsidR="00761D04" w:rsidRDefault="007A6D64" w:rsidP="00966A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2" w:lineRule="auto"/>
        <w:ind w:left="630" w:right="155" w:hanging="255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❖ </w:t>
      </w:r>
      <w:r>
        <w:rPr>
          <w:rFonts w:ascii="Times New Roman" w:eastAsia="Times New Roman" w:hAnsi="Times New Roman" w:cs="Times New Roman"/>
          <w:color w:val="000000"/>
        </w:rPr>
        <w:t xml:space="preserve">Methods of payment include check, money order, Visa or Mastercard. Make all checks payable to </w:t>
      </w:r>
      <w:r>
        <w:rPr>
          <w:rFonts w:ascii="Times New Roman" w:eastAsia="Times New Roman" w:hAnsi="Times New Roman" w:cs="Times New Roman"/>
          <w:b/>
          <w:color w:val="000000"/>
        </w:rPr>
        <w:t xml:space="preserve">New </w:t>
      </w:r>
      <w:r w:rsidR="00966A72">
        <w:rPr>
          <w:rFonts w:ascii="Times New Roman" w:eastAsia="Times New Roman" w:hAnsi="Times New Roman" w:cs="Times New Roman"/>
          <w:b/>
          <w:color w:val="000000"/>
        </w:rPr>
        <w:t>Jersey Nursing</w:t>
      </w:r>
      <w:r>
        <w:rPr>
          <w:rFonts w:ascii="Times New Roman" w:eastAsia="Times New Roman" w:hAnsi="Times New Roman" w:cs="Times New Roman"/>
          <w:b/>
          <w:color w:val="000000"/>
        </w:rPr>
        <w:t xml:space="preserve"> Students, Inc. </w:t>
      </w:r>
    </w:p>
    <w:p w14:paraId="08768C46" w14:textId="77777777" w:rsidR="00761D04" w:rsidRDefault="007A6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4"/>
        <w:rPr>
          <w:rFonts w:ascii="Times New Roman" w:eastAsia="Times New Roman" w:hAnsi="Times New Roman" w:cs="Times New Roman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❖ </w:t>
      </w:r>
      <w:r>
        <w:rPr>
          <w:rFonts w:ascii="Times New Roman" w:eastAsia="Times New Roman" w:hAnsi="Times New Roman" w:cs="Times New Roman"/>
          <w:color w:val="000000"/>
        </w:rPr>
        <w:t xml:space="preserve">Submit completed application with payment via email or send to: </w:t>
      </w:r>
    </w:p>
    <w:p w14:paraId="46F00A48" w14:textId="77777777" w:rsidR="00761D04" w:rsidRDefault="007A6D64" w:rsidP="007A23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06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New Jersey Nursing Students, Inc. </w:t>
      </w:r>
    </w:p>
    <w:p w14:paraId="01C7567C" w14:textId="77777777" w:rsidR="00761D04" w:rsidRDefault="007A6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9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Attn: Organizational Manager, Regina Adams, MSN, RN, CNOR </w:t>
      </w:r>
    </w:p>
    <w:p w14:paraId="72893092" w14:textId="68A2C394" w:rsidR="00315A57" w:rsidRDefault="007A6D64" w:rsidP="007A23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86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1479 Pennington Road Trenton, NJ 08618 </w:t>
      </w:r>
    </w:p>
    <w:p w14:paraId="0882D532" w14:textId="17955B06" w:rsidR="00761D04" w:rsidRDefault="007A6D64" w:rsidP="000258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406" w:firstLine="7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Please contact Regina Adams, MSN, RN, CNOR at </w:t>
      </w:r>
      <w:hyperlink r:id="rId6" w:history="1">
        <w:r w:rsidR="007A23E0" w:rsidRPr="00931397">
          <w:rPr>
            <w:rStyle w:val="Hyperlink"/>
            <w:rFonts w:ascii="Times New Roman" w:eastAsia="Times New Roman" w:hAnsi="Times New Roman" w:cs="Times New Roman"/>
          </w:rPr>
          <w:t>staff@njnsinc.org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1B122DF" w14:textId="3CC2AF1E" w:rsidR="007A23E0" w:rsidRDefault="007A23E0" w:rsidP="000258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406" w:firstLine="7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</w:t>
      </w:r>
    </w:p>
    <w:p w14:paraId="6EF234E9" w14:textId="77777777" w:rsidR="00315A57" w:rsidRDefault="007A6D64" w:rsidP="00DE2A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25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(609) 883-5335 for any questions </w:t>
      </w:r>
    </w:p>
    <w:p w14:paraId="22E381EE" w14:textId="1B06CCF9" w:rsidR="00761D04" w:rsidRDefault="007A6D64" w:rsidP="007A23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96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Thank you for supporting New Jersey Nursing Students, Inc.!</w:t>
      </w:r>
    </w:p>
    <w:sectPr w:rsidR="00761D04">
      <w:pgSz w:w="12240" w:h="15840"/>
      <w:pgMar w:top="995" w:right="841" w:bottom="1476" w:left="72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04"/>
    <w:rsid w:val="0000501E"/>
    <w:rsid w:val="000258A0"/>
    <w:rsid w:val="000557AA"/>
    <w:rsid w:val="0006024B"/>
    <w:rsid w:val="001677E7"/>
    <w:rsid w:val="00233F2A"/>
    <w:rsid w:val="00241F7C"/>
    <w:rsid w:val="002C3414"/>
    <w:rsid w:val="00315A57"/>
    <w:rsid w:val="004113E4"/>
    <w:rsid w:val="004F4074"/>
    <w:rsid w:val="005D2ED9"/>
    <w:rsid w:val="00761D04"/>
    <w:rsid w:val="007764C8"/>
    <w:rsid w:val="007A23E0"/>
    <w:rsid w:val="007A6D64"/>
    <w:rsid w:val="00966A72"/>
    <w:rsid w:val="009B7A5F"/>
    <w:rsid w:val="00CB7964"/>
    <w:rsid w:val="00DE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1233"/>
  <w15:docId w15:val="{72D70C92-3ABA-4519-8EB7-73F8BF60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A23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ff@njnsin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sbOWgst38MX2jyeDAXcHDSMpVA==">AMUW2mXiPmzgiHI1c9Om2WESn2rivt4d6lk1LC7yrPtcyW9zGOUgQUaeeaiPGojNX00RvaSuCkNRv0d7t2LxvBYXq+0UdiisqSZCe0rzj43fVfCN9rv2b7o=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Adams</dc:creator>
  <cp:lastModifiedBy>Bailey Adams</cp:lastModifiedBy>
  <cp:revision>2</cp:revision>
  <dcterms:created xsi:type="dcterms:W3CDTF">2025-08-21T01:12:00Z</dcterms:created>
  <dcterms:modified xsi:type="dcterms:W3CDTF">2025-08-21T01:12:00Z</dcterms:modified>
</cp:coreProperties>
</file>